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63103" w14:textId="1B9B91B9" w:rsidR="00956FE7" w:rsidRPr="00956FE7" w:rsidRDefault="00956FE7" w:rsidP="00956FE7">
      <w:pPr>
        <w:jc w:val="center"/>
        <w:rPr>
          <w:rFonts w:ascii="Calibri" w:eastAsia="Calibri" w:hAnsi="Calibri" w:cs="Titr"/>
          <w:sz w:val="16"/>
          <w:szCs w:val="16"/>
          <w:rtl/>
          <w14:ligatures w14:val="none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781F21A" wp14:editId="7C71FF12">
            <wp:simplePos x="0" y="0"/>
            <wp:positionH relativeFrom="column">
              <wp:posOffset>-299720</wp:posOffset>
            </wp:positionH>
            <wp:positionV relativeFrom="paragraph">
              <wp:posOffset>-252095</wp:posOffset>
            </wp:positionV>
            <wp:extent cx="990600" cy="990600"/>
            <wp:effectExtent l="0" t="0" r="0" b="0"/>
            <wp:wrapThrough wrapText="bothSides">
              <wp:wrapPolygon edited="0">
                <wp:start x="8723" y="4154"/>
                <wp:lineTo x="7477" y="6231"/>
                <wp:lineTo x="6646" y="12046"/>
                <wp:lineTo x="4154" y="16615"/>
                <wp:lineTo x="14123" y="16615"/>
                <wp:lineTo x="16615" y="15785"/>
                <wp:lineTo x="16615" y="14538"/>
                <wp:lineTo x="14123" y="11631"/>
                <wp:lineTo x="13292" y="7062"/>
                <wp:lineTo x="11215" y="4154"/>
                <wp:lineTo x="8723" y="4154"/>
              </wp:wrapPolygon>
            </wp:wrapThrough>
            <wp:docPr id="3" name="Picture 2" descr="لوگو دانشگاه پردیس علوم پزشکی ایران - لوگویا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لوگو دانشگاه پردیس علوم پزشکی ایران - لوگویاب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Titr"/>
          <w:sz w:val="16"/>
          <w:szCs w:val="16"/>
          <w14:ligatures w14:val="none"/>
        </w:rPr>
        <w:t xml:space="preserve">             </w:t>
      </w:r>
      <w:r w:rsidRPr="00956FE7">
        <w:rPr>
          <w:rFonts w:ascii="Calibri" w:eastAsia="Calibri" w:hAnsi="Calibri" w:cs="Titr" w:hint="cs"/>
          <w:sz w:val="16"/>
          <w:szCs w:val="16"/>
          <w:rtl/>
          <w14:ligatures w14:val="none"/>
        </w:rPr>
        <w:t>گروه روان‌پزشکی</w:t>
      </w:r>
      <w:r w:rsidRPr="00956FE7">
        <w:rPr>
          <w:rFonts w:ascii="Calibri" w:eastAsia="Calibri" w:hAnsi="Calibri" w:cs="Titr"/>
          <w:sz w:val="16"/>
          <w:szCs w:val="16"/>
          <w:rtl/>
          <w14:ligatures w14:val="none"/>
        </w:rPr>
        <w:t xml:space="preserve"> </w:t>
      </w:r>
      <w:r w:rsidRPr="00956FE7">
        <w:rPr>
          <w:rFonts w:ascii="Calibri" w:eastAsia="Calibri" w:hAnsi="Calibri" w:cs="Titr" w:hint="cs"/>
          <w:sz w:val="16"/>
          <w:szCs w:val="16"/>
          <w:rtl/>
          <w14:ligatures w14:val="none"/>
        </w:rPr>
        <w:t xml:space="preserve">دانشگاه علوم پزشکی </w:t>
      </w:r>
      <w:r>
        <w:rPr>
          <w:rFonts w:ascii="Calibri" w:eastAsia="Calibri" w:hAnsi="Calibri" w:cs="Titr" w:hint="cs"/>
          <w:sz w:val="16"/>
          <w:szCs w:val="16"/>
          <w:rtl/>
          <w14:ligatures w14:val="none"/>
        </w:rPr>
        <w:t>اي</w:t>
      </w:r>
      <w:r w:rsidRPr="00956FE7">
        <w:rPr>
          <w:rFonts w:ascii="Calibri" w:eastAsia="Calibri" w:hAnsi="Calibri" w:cs="Titr" w:hint="cs"/>
          <w:sz w:val="16"/>
          <w:szCs w:val="16"/>
          <w:rtl/>
          <w14:ligatures w14:val="none"/>
        </w:rPr>
        <w:t>ران</w:t>
      </w:r>
    </w:p>
    <w:p w14:paraId="48A2FD15" w14:textId="7D34D5C5" w:rsidR="00956FE7" w:rsidRPr="00956FE7" w:rsidRDefault="00956FE7" w:rsidP="00956FE7">
      <w:pPr>
        <w:jc w:val="center"/>
        <w:rPr>
          <w:rFonts w:ascii="Calibri" w:eastAsia="Calibri" w:hAnsi="Calibri" w:cs="Titr"/>
          <w:sz w:val="32"/>
          <w:szCs w:val="32"/>
          <w:rtl/>
          <w14:ligatures w14:val="none"/>
        </w:rPr>
      </w:pPr>
      <w:r>
        <w:rPr>
          <w:rFonts w:ascii="Calibri" w:eastAsia="Calibri" w:hAnsi="Calibri" w:cs="Titr" w:hint="cs"/>
          <w:sz w:val="32"/>
          <w:szCs w:val="32"/>
          <w:rtl/>
          <w14:ligatures w14:val="none"/>
        </w:rPr>
        <w:t xml:space="preserve">          </w:t>
      </w:r>
      <w:r w:rsidRPr="00956FE7">
        <w:rPr>
          <w:rFonts w:ascii="Calibri" w:eastAsia="Calibri" w:hAnsi="Calibri" w:cs="Titr" w:hint="cs"/>
          <w:sz w:val="32"/>
          <w:szCs w:val="32"/>
          <w:rtl/>
          <w14:ligatures w14:val="none"/>
        </w:rPr>
        <w:t>سخنرانی‌ها</w:t>
      </w:r>
    </w:p>
    <w:p w14:paraId="2FD3E2ED" w14:textId="6945669A" w:rsidR="00956FE7" w:rsidRPr="00956FE7" w:rsidRDefault="00956FE7" w:rsidP="00956FE7">
      <w:pPr>
        <w:rPr>
          <w:rFonts w:ascii="Calibri" w:eastAsia="Calibri" w:hAnsi="Calibri" w:cs="Titr"/>
          <w:sz w:val="16"/>
          <w:szCs w:val="16"/>
          <w:rtl/>
          <w14:ligatures w14:val="none"/>
        </w:rPr>
      </w:pPr>
      <w:r>
        <w:rPr>
          <w:rFonts w:ascii="Calibri" w:eastAsia="Calibri" w:hAnsi="Calibri" w:cs="Titr" w:hint="cs"/>
          <w:sz w:val="16"/>
          <w:szCs w:val="16"/>
          <w:rtl/>
          <w14:ligatures w14:val="none"/>
        </w:rPr>
        <w:t xml:space="preserve">                                                                         </w:t>
      </w:r>
      <w:r w:rsidRPr="00956FE7">
        <w:rPr>
          <w:rFonts w:ascii="Calibri" w:eastAsia="Calibri" w:hAnsi="Calibri" w:cs="Titr" w:hint="cs"/>
          <w:sz w:val="16"/>
          <w:szCs w:val="16"/>
          <w:rtl/>
          <w14:ligatures w14:val="none"/>
        </w:rPr>
        <w:t>مرکز آموزشی درمانی روان‌پزشکی ا</w:t>
      </w:r>
      <w:r>
        <w:rPr>
          <w:rFonts w:ascii="Calibri" w:eastAsia="Calibri" w:hAnsi="Calibri" w:cs="Titr" w:hint="cs"/>
          <w:sz w:val="16"/>
          <w:szCs w:val="16"/>
          <w:rtl/>
          <w14:ligatures w14:val="none"/>
        </w:rPr>
        <w:t>ي</w:t>
      </w:r>
      <w:r w:rsidRPr="00956FE7">
        <w:rPr>
          <w:rFonts w:ascii="Calibri" w:eastAsia="Calibri" w:hAnsi="Calibri" w:cs="Titr" w:hint="cs"/>
          <w:sz w:val="16"/>
          <w:szCs w:val="16"/>
          <w:rtl/>
          <w14:ligatures w14:val="none"/>
        </w:rPr>
        <w:t>ران</w:t>
      </w:r>
    </w:p>
    <w:p w14:paraId="0B4622F1" w14:textId="4699D737" w:rsidR="007F7326" w:rsidRDefault="00956FE7" w:rsidP="007F7326">
      <w:pPr>
        <w:rPr>
          <w:rFonts w:ascii="Calibri" w:eastAsia="Calibri" w:hAnsi="Calibri" w:cs="Titr"/>
          <w:sz w:val="16"/>
          <w:szCs w:val="16"/>
          <w:rtl/>
          <w14:ligatures w14:val="none"/>
        </w:rPr>
      </w:pPr>
      <w:r>
        <w:rPr>
          <w:rFonts w:ascii="Calibri" w:eastAsia="Calibri" w:hAnsi="Calibri" w:cs="Titr" w:hint="cs"/>
          <w:sz w:val="16"/>
          <w:szCs w:val="16"/>
          <w:rtl/>
          <w14:ligatures w14:val="none"/>
        </w:rPr>
        <w:t xml:space="preserve">                                                                                        </w:t>
      </w:r>
      <w:r w:rsidRPr="00956FE7">
        <w:rPr>
          <w:rFonts w:ascii="Calibri" w:eastAsia="Calibri" w:hAnsi="Calibri" w:cs="Titr" w:hint="cs"/>
          <w:sz w:val="16"/>
          <w:szCs w:val="16"/>
          <w:rtl/>
          <w14:ligatures w14:val="none"/>
        </w:rPr>
        <w:t>ن</w:t>
      </w:r>
      <w:r>
        <w:rPr>
          <w:rFonts w:ascii="Calibri" w:eastAsia="Calibri" w:hAnsi="Calibri" w:cs="Titr" w:hint="cs"/>
          <w:sz w:val="16"/>
          <w:szCs w:val="16"/>
          <w:rtl/>
          <w14:ligatures w14:val="none"/>
        </w:rPr>
        <w:t>ي</w:t>
      </w:r>
      <w:r w:rsidRPr="00956FE7">
        <w:rPr>
          <w:rFonts w:ascii="Calibri" w:eastAsia="Calibri" w:hAnsi="Calibri" w:cs="Titr" w:hint="cs"/>
          <w:sz w:val="16"/>
          <w:szCs w:val="16"/>
          <w:rtl/>
          <w14:ligatures w14:val="none"/>
        </w:rPr>
        <w:t>مه دوم 1404/ بخش اول</w:t>
      </w:r>
    </w:p>
    <w:tbl>
      <w:tblPr>
        <w:tblStyle w:val="GridTable4-Accent6"/>
        <w:bidiVisual/>
        <w:tblW w:w="4952" w:type="pct"/>
        <w:tblLook w:val="04A0" w:firstRow="1" w:lastRow="0" w:firstColumn="1" w:lastColumn="0" w:noHBand="0" w:noVBand="1"/>
      </w:tblPr>
      <w:tblGrid>
        <w:gridCol w:w="770"/>
        <w:gridCol w:w="2287"/>
        <w:gridCol w:w="1707"/>
        <w:gridCol w:w="2647"/>
      </w:tblGrid>
      <w:tr w:rsidR="007F7326" w:rsidRPr="007F7326" w14:paraId="64A49622" w14:textId="77777777" w:rsidTr="001269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</w:tcPr>
          <w:p w14:paraId="1181D985" w14:textId="77777777" w:rsidR="007F7326" w:rsidRPr="007F7326" w:rsidRDefault="007F7326" w:rsidP="007F7326">
            <w:pPr>
              <w:jc w:val="center"/>
              <w:rPr>
                <w:rFonts w:ascii="Calibri" w:eastAsia="Calibri" w:hAnsi="Calibri" w:cs="B Zar"/>
                <w:rtl/>
                <w14:ligatures w14:val="none"/>
              </w:rPr>
            </w:pPr>
            <w:bookmarkStart w:id="0" w:name="_Hlk210027526"/>
            <w:r w:rsidRPr="007F7326">
              <w:rPr>
                <w:rFonts w:ascii="Calibri" w:eastAsia="Calibri" w:hAnsi="Calibri" w:cs="B Zar" w:hint="cs"/>
                <w:rtl/>
                <w14:ligatures w14:val="none"/>
              </w:rPr>
              <w:t>تاریخ</w:t>
            </w:r>
          </w:p>
        </w:tc>
        <w:tc>
          <w:tcPr>
            <w:tcW w:w="1543" w:type="pct"/>
          </w:tcPr>
          <w:p w14:paraId="3D826B2E" w14:textId="77777777" w:rsidR="007F7326" w:rsidRPr="007F7326" w:rsidRDefault="007F7326" w:rsidP="007F73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Zar"/>
                <w:sz w:val="24"/>
                <w:szCs w:val="24"/>
                <w:rtl/>
                <w14:ligatures w14:val="none"/>
              </w:rPr>
            </w:pPr>
            <w:r w:rsidRPr="007F7326">
              <w:rPr>
                <w:rFonts w:ascii="Calibri" w:eastAsia="Calibri" w:hAnsi="Calibri" w:cs="B Zar" w:hint="cs"/>
                <w:rtl/>
                <w14:ligatures w14:val="none"/>
              </w:rPr>
              <w:t>عنوان</w:t>
            </w:r>
          </w:p>
        </w:tc>
        <w:tc>
          <w:tcPr>
            <w:tcW w:w="1152" w:type="pct"/>
          </w:tcPr>
          <w:p w14:paraId="4F568F76" w14:textId="77777777" w:rsidR="007F7326" w:rsidRPr="007F7326" w:rsidRDefault="007F7326" w:rsidP="007F73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Zar"/>
                <w:rtl/>
                <w14:ligatures w14:val="none"/>
              </w:rPr>
            </w:pPr>
            <w:r w:rsidRPr="007F7326">
              <w:rPr>
                <w:rFonts w:ascii="Calibri" w:eastAsia="Calibri" w:hAnsi="Calibri" w:cs="B Zar" w:hint="cs"/>
                <w:rtl/>
                <w14:ligatures w14:val="none"/>
              </w:rPr>
              <w:t>سخنران</w:t>
            </w:r>
          </w:p>
        </w:tc>
        <w:tc>
          <w:tcPr>
            <w:tcW w:w="1786" w:type="pct"/>
          </w:tcPr>
          <w:p w14:paraId="46CA9435" w14:textId="77777777" w:rsidR="007F7326" w:rsidRPr="007F7326" w:rsidRDefault="007F7326" w:rsidP="007F73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Zar"/>
                <w:rtl/>
                <w14:ligatures w14:val="none"/>
              </w:rPr>
            </w:pPr>
          </w:p>
        </w:tc>
      </w:tr>
      <w:tr w:rsidR="007F7326" w:rsidRPr="007F7326" w14:paraId="52A69F6E" w14:textId="77777777" w:rsidTr="00E43E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vAlign w:val="center"/>
          </w:tcPr>
          <w:p w14:paraId="1920913D" w14:textId="77777777" w:rsidR="007F7326" w:rsidRPr="007F7326" w:rsidRDefault="007F7326" w:rsidP="00E43EEA">
            <w:pPr>
              <w:jc w:val="center"/>
              <w:rPr>
                <w:rFonts w:ascii="Calibri" w:eastAsia="Calibri" w:hAnsi="Calibri" w:cs="B Titr"/>
                <w:sz w:val="20"/>
                <w:szCs w:val="20"/>
                <w:rtl/>
                <w14:ligatures w14:val="none"/>
              </w:rPr>
            </w:pPr>
            <w:r w:rsidRPr="007F7326">
              <w:rPr>
                <w:rFonts w:ascii="Calibri" w:eastAsia="Calibri" w:hAnsi="Calibri" w:cs="B Titr" w:hint="cs"/>
                <w:sz w:val="20"/>
                <w:szCs w:val="20"/>
                <w:rtl/>
                <w14:ligatures w14:val="none"/>
              </w:rPr>
              <w:t>7  مهر</w:t>
            </w:r>
          </w:p>
        </w:tc>
        <w:tc>
          <w:tcPr>
            <w:tcW w:w="1543" w:type="pct"/>
            <w:vAlign w:val="center"/>
          </w:tcPr>
          <w:p w14:paraId="11708071" w14:textId="77777777" w:rsidR="007F7326" w:rsidRPr="007F7326" w:rsidRDefault="007F7326" w:rsidP="00BA38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</w:pPr>
            <w:r w:rsidRPr="007F7326"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  <w:t>روان</w:t>
            </w:r>
            <w:r w:rsidRPr="007F7326"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‌</w:t>
            </w:r>
            <w:r w:rsidRPr="007F7326"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  <w:t>پزشک</w:t>
            </w:r>
            <w:r w:rsidRPr="007F7326"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ی</w:t>
            </w:r>
            <w:r w:rsidRPr="007F7326"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  <w:t xml:space="preserve"> محاسبات</w:t>
            </w:r>
            <w:r w:rsidRPr="007F7326"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ی</w:t>
            </w:r>
          </w:p>
        </w:tc>
        <w:tc>
          <w:tcPr>
            <w:tcW w:w="1152" w:type="pct"/>
            <w:vAlign w:val="center"/>
          </w:tcPr>
          <w:p w14:paraId="23FC3A22" w14:textId="77777777" w:rsidR="007F7326" w:rsidRPr="007F7326" w:rsidRDefault="007F7326" w:rsidP="007017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Lotus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rtl/>
                <w14:ligatures w14:val="none"/>
              </w:rPr>
              <w:t>دکتر تارا رضوانخواه</w:t>
            </w:r>
          </w:p>
        </w:tc>
        <w:tc>
          <w:tcPr>
            <w:tcW w:w="1786" w:type="pct"/>
            <w:vAlign w:val="center"/>
          </w:tcPr>
          <w:p w14:paraId="1E4EDDFB" w14:textId="77777777" w:rsidR="007F7326" w:rsidRPr="007F7326" w:rsidRDefault="007F7326" w:rsidP="007017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Lotus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rtl/>
                <w14:ligatures w14:val="none"/>
              </w:rPr>
              <w:t>استادیار گروه روان‌پزشکی د.ع.پ. ایران</w:t>
            </w:r>
          </w:p>
        </w:tc>
      </w:tr>
      <w:tr w:rsidR="007F7326" w:rsidRPr="007F7326" w14:paraId="5B107242" w14:textId="77777777" w:rsidTr="00E43EEA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vAlign w:val="center"/>
          </w:tcPr>
          <w:p w14:paraId="5D3F101B" w14:textId="77777777" w:rsidR="007F7326" w:rsidRPr="007F7326" w:rsidRDefault="007F7326" w:rsidP="00E43EEA">
            <w:pPr>
              <w:jc w:val="center"/>
              <w:rPr>
                <w:rFonts w:ascii="Calibri" w:eastAsia="Calibri" w:hAnsi="Calibri" w:cs="B Titr"/>
                <w:sz w:val="20"/>
                <w:szCs w:val="20"/>
                <w:rtl/>
                <w14:ligatures w14:val="none"/>
              </w:rPr>
            </w:pPr>
            <w:r w:rsidRPr="007F7326">
              <w:rPr>
                <w:rFonts w:ascii="Calibri" w:eastAsia="Calibri" w:hAnsi="Calibri" w:cs="B Titr" w:hint="cs"/>
                <w:sz w:val="20"/>
                <w:szCs w:val="20"/>
                <w:rtl/>
                <w14:ligatures w14:val="none"/>
              </w:rPr>
              <w:t>14 مهر</w:t>
            </w:r>
          </w:p>
        </w:tc>
        <w:tc>
          <w:tcPr>
            <w:tcW w:w="1543" w:type="pct"/>
            <w:vAlign w:val="center"/>
          </w:tcPr>
          <w:p w14:paraId="5759D125" w14:textId="77777777" w:rsidR="007F7326" w:rsidRPr="007F7326" w:rsidRDefault="007F7326" w:rsidP="00BA38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</w:pPr>
            <w:r w:rsidRPr="007F7326"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  <w:t>از روان</w:t>
            </w:r>
            <w:r w:rsidRPr="007F7326"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‌</w:t>
            </w:r>
            <w:r w:rsidRPr="007F7326"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  <w:t>پزشک</w:t>
            </w:r>
            <w:r w:rsidRPr="007F7326"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ی</w:t>
            </w:r>
            <w:r w:rsidRPr="007F7326"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  <w:t xml:space="preserve"> تا باستان</w:t>
            </w:r>
            <w:r w:rsidRPr="007F7326"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‌</w:t>
            </w:r>
            <w:r w:rsidRPr="007F7326"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  <w:t>شناس</w:t>
            </w:r>
            <w:r w:rsidRPr="007F7326"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ی</w:t>
            </w:r>
            <w:r w:rsidRPr="007F7326"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  <w:t xml:space="preserve"> ادب</w:t>
            </w:r>
            <w:r w:rsidRPr="007F7326"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ی</w:t>
            </w:r>
          </w:p>
        </w:tc>
        <w:tc>
          <w:tcPr>
            <w:tcW w:w="1152" w:type="pct"/>
            <w:vAlign w:val="center"/>
          </w:tcPr>
          <w:p w14:paraId="2BB96384" w14:textId="77777777" w:rsidR="007F7326" w:rsidRPr="007F7326" w:rsidRDefault="007F7326" w:rsidP="007017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rtl/>
                <w14:ligatures w14:val="none"/>
              </w:rPr>
              <w:t>دکتر فرزام پروا</w:t>
            </w:r>
          </w:p>
        </w:tc>
        <w:tc>
          <w:tcPr>
            <w:tcW w:w="1786" w:type="pct"/>
            <w:vAlign w:val="center"/>
          </w:tcPr>
          <w:p w14:paraId="022B8816" w14:textId="77777777" w:rsidR="007F7326" w:rsidRPr="007F7326" w:rsidRDefault="007F7326" w:rsidP="007017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rtl/>
                <w14:ligatures w14:val="none"/>
              </w:rPr>
              <w:t>روان‌پزشک و روانکاو</w:t>
            </w:r>
          </w:p>
        </w:tc>
      </w:tr>
      <w:tr w:rsidR="007F7326" w:rsidRPr="007F7326" w14:paraId="3121AFE0" w14:textId="77777777" w:rsidTr="00E43E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vAlign w:val="center"/>
          </w:tcPr>
          <w:p w14:paraId="20FC25A6" w14:textId="77777777" w:rsidR="007F7326" w:rsidRPr="007F7326" w:rsidRDefault="007F7326" w:rsidP="00E43EEA">
            <w:pPr>
              <w:jc w:val="center"/>
              <w:rPr>
                <w:rFonts w:ascii="Calibri" w:eastAsia="Calibri" w:hAnsi="Calibri" w:cs="B Titr"/>
                <w:sz w:val="20"/>
                <w:szCs w:val="20"/>
                <w:rtl/>
                <w14:ligatures w14:val="none"/>
              </w:rPr>
            </w:pPr>
            <w:r w:rsidRPr="007F7326">
              <w:rPr>
                <w:rFonts w:ascii="Calibri" w:eastAsia="Calibri" w:hAnsi="Calibri" w:cs="B Titr" w:hint="cs"/>
                <w:sz w:val="20"/>
                <w:szCs w:val="20"/>
                <w:rtl/>
                <w14:ligatures w14:val="none"/>
              </w:rPr>
              <w:t>5 آبان</w:t>
            </w:r>
          </w:p>
        </w:tc>
        <w:tc>
          <w:tcPr>
            <w:tcW w:w="1543" w:type="pct"/>
            <w:vAlign w:val="center"/>
          </w:tcPr>
          <w:p w14:paraId="043D095B" w14:textId="77777777" w:rsidR="007F7326" w:rsidRPr="007F7326" w:rsidRDefault="007F7326" w:rsidP="00BA38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موسیقی درمانی</w:t>
            </w:r>
          </w:p>
        </w:tc>
        <w:tc>
          <w:tcPr>
            <w:tcW w:w="1152" w:type="pct"/>
            <w:vAlign w:val="center"/>
          </w:tcPr>
          <w:p w14:paraId="349C9671" w14:textId="77777777" w:rsidR="007F7326" w:rsidRPr="007F7326" w:rsidRDefault="007F7326" w:rsidP="007017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Lotus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rtl/>
                <w14:ligatures w14:val="none"/>
              </w:rPr>
              <w:t>دکتر مجید اخشابی</w:t>
            </w:r>
          </w:p>
        </w:tc>
        <w:tc>
          <w:tcPr>
            <w:tcW w:w="1786" w:type="pct"/>
            <w:vAlign w:val="center"/>
          </w:tcPr>
          <w:p w14:paraId="7644313C" w14:textId="77777777" w:rsidR="007F7326" w:rsidRPr="007F7326" w:rsidRDefault="007F7326" w:rsidP="007017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Lotus"/>
                <w:sz w:val="18"/>
                <w:szCs w:val="18"/>
                <w:rtl/>
                <w14:ligatures w14:val="none"/>
              </w:rPr>
            </w:pPr>
            <w:r w:rsidRPr="007F7326">
              <w:rPr>
                <w:rFonts w:ascii="Calibri" w:eastAsia="Calibri" w:hAnsi="Calibri" w:cs="B Lotus"/>
                <w:sz w:val="18"/>
                <w:szCs w:val="18"/>
                <w:rtl/>
                <w14:ligatures w14:val="none"/>
              </w:rPr>
              <w:t>دکتری تخصصی</w:t>
            </w:r>
            <w:r w:rsidRPr="007F7326">
              <w:rPr>
                <w:rFonts w:ascii="Cambria" w:eastAsia="Calibri" w:hAnsi="Cambria" w:cs="Cambria" w:hint="cs"/>
                <w:sz w:val="18"/>
                <w:szCs w:val="18"/>
                <w:rtl/>
                <w14:ligatures w14:val="none"/>
              </w:rPr>
              <w:t> </w:t>
            </w:r>
            <w:r w:rsidRPr="007F7326">
              <w:rPr>
                <w:rFonts w:ascii="Calibri" w:eastAsia="Calibri" w:hAnsi="Calibri" w:cs="B Lotus"/>
                <w:sz w:val="18"/>
                <w:szCs w:val="18"/>
                <w:rtl/>
                <w14:ligatures w14:val="none"/>
              </w:rPr>
              <w:t>پژوهش هنر</w:t>
            </w:r>
            <w:r w:rsidRPr="007F7326">
              <w:rPr>
                <w:rFonts w:ascii="Calibri" w:eastAsia="Calibri" w:hAnsi="Calibri" w:cs="B Lotus" w:hint="cs"/>
                <w:sz w:val="18"/>
                <w:szCs w:val="18"/>
                <w:rtl/>
                <w14:ligatures w14:val="none"/>
              </w:rPr>
              <w:t xml:space="preserve"> و </w:t>
            </w:r>
            <w:r w:rsidRPr="007F7326">
              <w:rPr>
                <w:rFonts w:ascii="Calibri" w:eastAsia="Calibri" w:hAnsi="Calibri" w:cs="B Lotus"/>
                <w:sz w:val="18"/>
                <w:szCs w:val="18"/>
                <w:rtl/>
                <w14:ligatures w14:val="none"/>
              </w:rPr>
              <w:t>پسادکتری</w:t>
            </w:r>
            <w:r w:rsidRPr="007F7326">
              <w:rPr>
                <w:rFonts w:ascii="Cambria" w:eastAsia="Calibri" w:hAnsi="Cambria" w:cs="Cambria" w:hint="cs"/>
                <w:sz w:val="18"/>
                <w:szCs w:val="18"/>
                <w:rtl/>
                <w14:ligatures w14:val="none"/>
              </w:rPr>
              <w:t> </w:t>
            </w:r>
            <w:r w:rsidRPr="007F7326">
              <w:rPr>
                <w:rFonts w:ascii="Calibri" w:eastAsia="Calibri" w:hAnsi="Calibri" w:cs="B Lotus"/>
                <w:sz w:val="18"/>
                <w:szCs w:val="18"/>
                <w:rtl/>
                <w14:ligatures w14:val="none"/>
              </w:rPr>
              <w:t>موسیقی درمانی</w:t>
            </w:r>
            <w:r w:rsidRPr="007F7326">
              <w:rPr>
                <w:rFonts w:ascii="Calibri" w:eastAsia="Calibri" w:hAnsi="Calibri" w:cs="B Lotus" w:hint="cs"/>
                <w:sz w:val="18"/>
                <w:szCs w:val="18"/>
                <w:rtl/>
                <w14:ligatures w14:val="none"/>
              </w:rPr>
              <w:t xml:space="preserve">، </w:t>
            </w:r>
            <w:r w:rsidRPr="007F7326">
              <w:rPr>
                <w:rFonts w:ascii="Calibri" w:eastAsia="Calibri" w:hAnsi="Calibri" w:cs="B Lotus"/>
                <w:sz w:val="18"/>
                <w:szCs w:val="18"/>
                <w:rtl/>
                <w14:ligatures w14:val="none"/>
              </w:rPr>
              <w:t>استادیار گروه هنر دانشگاه پیام نور واحد تهران شرق</w:t>
            </w:r>
          </w:p>
        </w:tc>
      </w:tr>
      <w:tr w:rsidR="007F7326" w:rsidRPr="007F7326" w14:paraId="4ABF1F3E" w14:textId="77777777" w:rsidTr="00E43EEA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vAlign w:val="center"/>
          </w:tcPr>
          <w:p w14:paraId="7464FF8F" w14:textId="4FDFFF23" w:rsidR="007F7326" w:rsidRPr="007F7326" w:rsidRDefault="007F7326" w:rsidP="00E43EEA">
            <w:pPr>
              <w:jc w:val="center"/>
              <w:rPr>
                <w:rFonts w:ascii="Calibri" w:eastAsia="Calibri" w:hAnsi="Calibri" w:cs="B Titr"/>
                <w:sz w:val="20"/>
                <w:szCs w:val="20"/>
                <w:rtl/>
                <w14:ligatures w14:val="none"/>
              </w:rPr>
            </w:pPr>
            <w:r w:rsidRPr="007F7326">
              <w:rPr>
                <w:rFonts w:ascii="Calibri" w:eastAsia="Calibri" w:hAnsi="Calibri" w:cs="B Titr" w:hint="cs"/>
                <w:sz w:val="20"/>
                <w:szCs w:val="20"/>
                <w:rtl/>
                <w14:ligatures w14:val="none"/>
              </w:rPr>
              <w:t>12آبان</w:t>
            </w:r>
          </w:p>
        </w:tc>
        <w:tc>
          <w:tcPr>
            <w:tcW w:w="1543" w:type="pct"/>
            <w:vAlign w:val="center"/>
          </w:tcPr>
          <w:p w14:paraId="61AD1353" w14:textId="77777777" w:rsidR="007F7326" w:rsidRPr="007F7326" w:rsidRDefault="007F7326" w:rsidP="00BA38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sz w:val="24"/>
                <w:szCs w:val="24"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چگونه با آمار دروغ بگوییم؟</w:t>
            </w:r>
          </w:p>
        </w:tc>
        <w:tc>
          <w:tcPr>
            <w:tcW w:w="1152" w:type="pct"/>
            <w:vAlign w:val="center"/>
          </w:tcPr>
          <w:p w14:paraId="47CB3317" w14:textId="77777777" w:rsidR="007F7326" w:rsidRPr="007F7326" w:rsidRDefault="007F7326" w:rsidP="007017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دکتر کاوه علوی</w:t>
            </w:r>
          </w:p>
        </w:tc>
        <w:tc>
          <w:tcPr>
            <w:tcW w:w="1786" w:type="pct"/>
            <w:vAlign w:val="center"/>
          </w:tcPr>
          <w:p w14:paraId="5973CE53" w14:textId="77777777" w:rsidR="007F7326" w:rsidRPr="007F7326" w:rsidRDefault="007F7326" w:rsidP="007017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rtl/>
                <w14:ligatures w14:val="none"/>
              </w:rPr>
              <w:t>عضو هیئت علمی گروه روان‌پزشکی د.ع.پ. ایران</w:t>
            </w:r>
          </w:p>
        </w:tc>
      </w:tr>
      <w:tr w:rsidR="006833B7" w:rsidRPr="007F7326" w14:paraId="54707E16" w14:textId="77777777" w:rsidTr="00E43E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vAlign w:val="center"/>
          </w:tcPr>
          <w:p w14:paraId="211E663E" w14:textId="60B58D3C" w:rsidR="006833B7" w:rsidRPr="007F7326" w:rsidRDefault="006833B7" w:rsidP="00E43EEA">
            <w:pPr>
              <w:jc w:val="center"/>
              <w:rPr>
                <w:rFonts w:ascii="Calibri" w:eastAsia="Calibri" w:hAnsi="Calibri" w:cs="B Titr"/>
                <w:sz w:val="20"/>
                <w:szCs w:val="20"/>
                <w:rtl/>
                <w14:ligatures w14:val="none"/>
              </w:rPr>
            </w:pPr>
            <w:r w:rsidRPr="007F7326">
              <w:rPr>
                <w:rFonts w:ascii="Calibri" w:eastAsia="Calibri" w:hAnsi="Calibri" w:cs="B Titr" w:hint="cs"/>
                <w:sz w:val="20"/>
                <w:szCs w:val="20"/>
                <w:rtl/>
                <w14:ligatures w14:val="none"/>
              </w:rPr>
              <w:t>19</w:t>
            </w:r>
            <w:r w:rsidR="00CA5958">
              <w:rPr>
                <w:rFonts w:ascii="Calibri" w:eastAsia="Calibri" w:hAnsi="Calibri" w:cs="B Titr" w:hint="cs"/>
                <w:sz w:val="20"/>
                <w:szCs w:val="20"/>
                <w:rtl/>
                <w14:ligatures w14:val="none"/>
              </w:rPr>
              <w:t xml:space="preserve"> </w:t>
            </w:r>
            <w:r w:rsidRPr="007F7326">
              <w:rPr>
                <w:rFonts w:ascii="Calibri" w:eastAsia="Calibri" w:hAnsi="Calibri" w:cs="B Titr" w:hint="cs"/>
                <w:sz w:val="20"/>
                <w:szCs w:val="20"/>
                <w:rtl/>
                <w14:ligatures w14:val="none"/>
              </w:rPr>
              <w:t>آبان</w:t>
            </w:r>
          </w:p>
        </w:tc>
        <w:tc>
          <w:tcPr>
            <w:tcW w:w="1543" w:type="pct"/>
            <w:vAlign w:val="center"/>
          </w:tcPr>
          <w:p w14:paraId="26450E66" w14:textId="40CF8F2F" w:rsidR="006833B7" w:rsidRPr="007F7326" w:rsidRDefault="006833B7" w:rsidP="00BA38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</w:pPr>
            <w:r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خشونت عليه زنان از ديروز تا امروز</w:t>
            </w:r>
          </w:p>
        </w:tc>
        <w:tc>
          <w:tcPr>
            <w:tcW w:w="2938" w:type="pct"/>
            <w:gridSpan w:val="2"/>
            <w:vAlign w:val="center"/>
          </w:tcPr>
          <w:p w14:paraId="18B43561" w14:textId="3493E286" w:rsidR="006833B7" w:rsidRPr="007F7326" w:rsidRDefault="006833B7" w:rsidP="007017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Lotus"/>
                <w:rtl/>
                <w14:ligatures w14:val="none"/>
              </w:rPr>
            </w:pPr>
            <w:r>
              <w:rPr>
                <w:rFonts w:ascii="Calibri" w:eastAsia="Calibri" w:hAnsi="Calibri" w:cs="B Lotus" w:hint="cs"/>
                <w:rtl/>
                <w14:ligatures w14:val="none"/>
              </w:rPr>
              <w:t>دكتر مريم سلطاني، دكتر فاطمه محبي و دكتر مريم رسوليان</w:t>
            </w:r>
          </w:p>
        </w:tc>
      </w:tr>
      <w:tr w:rsidR="006833B7" w:rsidRPr="007F7326" w14:paraId="55C0DDBC" w14:textId="77777777" w:rsidTr="00E43EEA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vAlign w:val="center"/>
          </w:tcPr>
          <w:p w14:paraId="7AA20681" w14:textId="77777777" w:rsidR="006833B7" w:rsidRPr="007F7326" w:rsidRDefault="006833B7" w:rsidP="00E43EEA">
            <w:pPr>
              <w:jc w:val="center"/>
              <w:rPr>
                <w:rFonts w:ascii="Calibri" w:eastAsia="Calibri" w:hAnsi="Calibri" w:cs="B Titr"/>
                <w:sz w:val="20"/>
                <w:szCs w:val="20"/>
                <w:rtl/>
                <w14:ligatures w14:val="none"/>
              </w:rPr>
            </w:pPr>
            <w:r w:rsidRPr="007F7326">
              <w:rPr>
                <w:rFonts w:ascii="Calibri" w:eastAsia="Calibri" w:hAnsi="Calibri" w:cs="B Titr" w:hint="cs"/>
                <w:sz w:val="20"/>
                <w:szCs w:val="20"/>
                <w:rtl/>
                <w14:ligatures w14:val="none"/>
              </w:rPr>
              <w:t>10 آذر</w:t>
            </w:r>
          </w:p>
        </w:tc>
        <w:tc>
          <w:tcPr>
            <w:tcW w:w="1543" w:type="pct"/>
            <w:vAlign w:val="center"/>
          </w:tcPr>
          <w:p w14:paraId="34E06E03" w14:textId="48FE85EF" w:rsidR="006833B7" w:rsidRPr="007F7326" w:rsidRDefault="006833B7" w:rsidP="00BA38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تفکر نقاد</w:t>
            </w:r>
          </w:p>
        </w:tc>
        <w:tc>
          <w:tcPr>
            <w:tcW w:w="1152" w:type="pct"/>
            <w:vAlign w:val="center"/>
          </w:tcPr>
          <w:p w14:paraId="20E93957" w14:textId="6764F4EB" w:rsidR="006833B7" w:rsidRPr="007F7326" w:rsidRDefault="006833B7" w:rsidP="007017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rtl/>
                <w14:ligatures w14:val="none"/>
              </w:rPr>
              <w:t>دکتر زهرا شریف فرد</w:t>
            </w:r>
          </w:p>
        </w:tc>
        <w:tc>
          <w:tcPr>
            <w:tcW w:w="1786" w:type="pct"/>
            <w:vAlign w:val="center"/>
          </w:tcPr>
          <w:p w14:paraId="2E4986B0" w14:textId="2714C612" w:rsidR="006833B7" w:rsidRPr="007F7326" w:rsidRDefault="006833B7" w:rsidP="007017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rtl/>
                <w14:ligatures w14:val="none"/>
              </w:rPr>
              <w:t>دستیار رشته روان‌پزشکی د.ع.پ. ایران</w:t>
            </w:r>
          </w:p>
        </w:tc>
      </w:tr>
      <w:tr w:rsidR="006833B7" w:rsidRPr="007F7326" w14:paraId="15E3A6C6" w14:textId="77777777" w:rsidTr="00E43E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vAlign w:val="center"/>
          </w:tcPr>
          <w:p w14:paraId="6307604B" w14:textId="77777777" w:rsidR="006833B7" w:rsidRPr="007F7326" w:rsidRDefault="006833B7" w:rsidP="00E43EEA">
            <w:pPr>
              <w:jc w:val="center"/>
              <w:rPr>
                <w:rFonts w:ascii="Calibri" w:eastAsia="Calibri" w:hAnsi="Calibri" w:cs="B Titr"/>
                <w:sz w:val="20"/>
                <w:szCs w:val="20"/>
                <w:rtl/>
                <w14:ligatures w14:val="none"/>
              </w:rPr>
            </w:pPr>
            <w:r w:rsidRPr="007F7326">
              <w:rPr>
                <w:rFonts w:ascii="Calibri" w:eastAsia="Calibri" w:hAnsi="Calibri" w:cs="B Titr" w:hint="cs"/>
                <w:sz w:val="20"/>
                <w:szCs w:val="20"/>
                <w:rtl/>
                <w14:ligatures w14:val="none"/>
              </w:rPr>
              <w:t>17 آذر</w:t>
            </w:r>
          </w:p>
        </w:tc>
        <w:tc>
          <w:tcPr>
            <w:tcW w:w="1543" w:type="pct"/>
            <w:vAlign w:val="center"/>
          </w:tcPr>
          <w:p w14:paraId="2D0605C6" w14:textId="77777777" w:rsidR="006833B7" w:rsidRPr="007F7326" w:rsidRDefault="006833B7" w:rsidP="00BA38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Lotus"/>
                <w:highlight w:val="yellow"/>
                <w:rtl/>
                <w14:ligatures w14:val="none"/>
              </w:rPr>
            </w:pPr>
            <w:r w:rsidRPr="007F7326">
              <w:rPr>
                <w:rFonts w:ascii="Calibri" w:eastAsia="Calibri" w:hAnsi="Calibri" w:cs="B Lotus"/>
                <w14:ligatures w14:val="none"/>
              </w:rPr>
              <w:t>RAPID: The Johns Hopkins Model for Psychological First Aid</w:t>
            </w:r>
          </w:p>
        </w:tc>
        <w:tc>
          <w:tcPr>
            <w:tcW w:w="1152" w:type="pct"/>
            <w:vAlign w:val="center"/>
          </w:tcPr>
          <w:p w14:paraId="5B183F51" w14:textId="77777777" w:rsidR="006833B7" w:rsidRPr="007F7326" w:rsidRDefault="006833B7" w:rsidP="007017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Lotus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rtl/>
                <w14:ligatures w14:val="none"/>
              </w:rPr>
              <w:t xml:space="preserve">دکتر </w:t>
            </w:r>
            <w:r w:rsidRPr="007F7326">
              <w:rPr>
                <w:rFonts w:ascii="Calibri" w:eastAsia="Calibri" w:hAnsi="Calibri" w:cs="B Lotus"/>
                <w:rtl/>
                <w14:ligatures w14:val="none"/>
              </w:rPr>
              <w:t>فرزین ناصری</w:t>
            </w:r>
          </w:p>
        </w:tc>
        <w:tc>
          <w:tcPr>
            <w:tcW w:w="1786" w:type="pct"/>
            <w:vAlign w:val="center"/>
          </w:tcPr>
          <w:p w14:paraId="4C41DDB8" w14:textId="77777777" w:rsidR="006833B7" w:rsidRPr="007F7326" w:rsidRDefault="006833B7" w:rsidP="007017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Lotus"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rtl/>
                <w14:ligatures w14:val="none"/>
              </w:rPr>
              <w:t>دستیار رشته روان‌پزشکی د.ع.پ. ایران</w:t>
            </w:r>
          </w:p>
        </w:tc>
      </w:tr>
      <w:tr w:rsidR="006833B7" w:rsidRPr="007F7326" w14:paraId="7D7797AC" w14:textId="77777777" w:rsidTr="00E43EEA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pct"/>
            <w:vAlign w:val="center"/>
          </w:tcPr>
          <w:p w14:paraId="5981C5FB" w14:textId="77777777" w:rsidR="006833B7" w:rsidRPr="007F7326" w:rsidRDefault="006833B7" w:rsidP="00E43EEA">
            <w:pPr>
              <w:jc w:val="center"/>
              <w:rPr>
                <w:rFonts w:ascii="Calibri" w:eastAsia="Calibri" w:hAnsi="Calibri" w:cs="B Titr"/>
                <w:sz w:val="20"/>
                <w:szCs w:val="20"/>
                <w:rtl/>
                <w14:ligatures w14:val="none"/>
              </w:rPr>
            </w:pPr>
            <w:r w:rsidRPr="007F7326">
              <w:rPr>
                <w:rFonts w:ascii="Calibri" w:eastAsia="Calibri" w:hAnsi="Calibri" w:cs="B Titr" w:hint="cs"/>
                <w:sz w:val="20"/>
                <w:szCs w:val="20"/>
                <w:rtl/>
                <w14:ligatures w14:val="none"/>
              </w:rPr>
              <w:t>8 دی</w:t>
            </w:r>
          </w:p>
        </w:tc>
        <w:tc>
          <w:tcPr>
            <w:tcW w:w="1543" w:type="pct"/>
            <w:vAlign w:val="center"/>
          </w:tcPr>
          <w:p w14:paraId="62951608" w14:textId="37627596" w:rsidR="006833B7" w:rsidRPr="007F7326" w:rsidRDefault="00701780" w:rsidP="00BA38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sz w:val="24"/>
                <w:szCs w:val="24"/>
                <w:rtl/>
                <w14:ligatures w14:val="none"/>
              </w:rPr>
            </w:pPr>
            <w:r>
              <w:rPr>
                <w:rFonts w:ascii="Calibri" w:eastAsia="Calibri" w:hAnsi="Calibri" w:cs="B Lotus" w:hint="cs"/>
                <w:sz w:val="24"/>
                <w:szCs w:val="24"/>
                <w:rtl/>
                <w14:ligatures w14:val="none"/>
              </w:rPr>
              <w:t>چالش‌هاي روانپزشكي و مديريت باليني ملال جنسيتي در ايران</w:t>
            </w:r>
          </w:p>
        </w:tc>
        <w:tc>
          <w:tcPr>
            <w:tcW w:w="1152" w:type="pct"/>
            <w:vAlign w:val="center"/>
          </w:tcPr>
          <w:p w14:paraId="0C7B27AC" w14:textId="77777777" w:rsidR="006833B7" w:rsidRPr="007F7326" w:rsidRDefault="006833B7" w:rsidP="007017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rtl/>
                <w14:ligatures w14:val="none"/>
              </w:rPr>
              <w:t>دکتر آزاده مظاهری</w:t>
            </w:r>
          </w:p>
        </w:tc>
        <w:tc>
          <w:tcPr>
            <w:tcW w:w="1786" w:type="pct"/>
            <w:vAlign w:val="center"/>
          </w:tcPr>
          <w:p w14:paraId="6BADA123" w14:textId="77777777" w:rsidR="006833B7" w:rsidRPr="007F7326" w:rsidRDefault="006833B7" w:rsidP="007017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sz w:val="18"/>
                <w:szCs w:val="18"/>
                <w:rtl/>
                <w14:ligatures w14:val="none"/>
              </w:rPr>
            </w:pPr>
            <w:r w:rsidRPr="007F7326">
              <w:rPr>
                <w:rFonts w:ascii="Calibri" w:eastAsia="Calibri" w:hAnsi="Calibri" w:cs="B Lotus"/>
                <w:sz w:val="18"/>
                <w:szCs w:val="18"/>
                <w:rtl/>
                <w14:ligatures w14:val="none"/>
              </w:rPr>
              <w:t>روان</w:t>
            </w:r>
            <w:r w:rsidRPr="007F7326">
              <w:rPr>
                <w:rFonts w:ascii="Calibri" w:eastAsia="Calibri" w:hAnsi="Calibri" w:cs="B Lotus" w:hint="cs"/>
                <w:sz w:val="18"/>
                <w:szCs w:val="18"/>
                <w:rtl/>
                <w14:ligatures w14:val="none"/>
              </w:rPr>
              <w:t>‌</w:t>
            </w:r>
            <w:r w:rsidRPr="007F7326">
              <w:rPr>
                <w:rFonts w:ascii="Calibri" w:eastAsia="Calibri" w:hAnsi="Calibri" w:cs="B Lotus"/>
                <w:sz w:val="18"/>
                <w:szCs w:val="18"/>
                <w:rtl/>
                <w14:ligatures w14:val="none"/>
              </w:rPr>
              <w:t>پزشک</w:t>
            </w:r>
            <w:r w:rsidRPr="007F7326">
              <w:rPr>
                <w:rFonts w:ascii="Calibri" w:eastAsia="Calibri" w:hAnsi="Calibri" w:cs="B Lotus" w:hint="cs"/>
                <w:sz w:val="18"/>
                <w:szCs w:val="18"/>
                <w:rtl/>
                <w14:ligatures w14:val="none"/>
              </w:rPr>
              <w:t xml:space="preserve"> و</w:t>
            </w:r>
            <w:r w:rsidRPr="007F7326">
              <w:rPr>
                <w:rFonts w:ascii="Calibri" w:eastAsia="Calibri" w:hAnsi="Calibri" w:cs="B Lotus"/>
                <w:sz w:val="18"/>
                <w:szCs w:val="18"/>
                <w:rtl/>
                <w14:ligatures w14:val="none"/>
              </w:rPr>
              <w:t xml:space="preserve"> فلوشیپ</w:t>
            </w:r>
            <w:r w:rsidRPr="007F7326">
              <w:rPr>
                <w:rFonts w:ascii="Calibri" w:eastAsia="Calibri" w:hAnsi="Calibri" w:cs="B Lotus" w:hint="cs"/>
                <w:sz w:val="18"/>
                <w:szCs w:val="18"/>
                <w:rtl/>
                <w14:ligatures w14:val="none"/>
              </w:rPr>
              <w:t xml:space="preserve"> طب روان‌جنسی،</w:t>
            </w:r>
          </w:p>
          <w:p w14:paraId="7F0BA9A2" w14:textId="77777777" w:rsidR="006833B7" w:rsidRPr="007F7326" w:rsidRDefault="006833B7" w:rsidP="007017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Lotus"/>
                <w:rtl/>
                <w14:ligatures w14:val="none"/>
              </w:rPr>
            </w:pPr>
            <w:r w:rsidRPr="007F7326">
              <w:rPr>
                <w:rFonts w:ascii="Calibri" w:eastAsia="Calibri" w:hAnsi="Calibri" w:cs="B Lotus" w:hint="cs"/>
                <w:sz w:val="18"/>
                <w:szCs w:val="18"/>
                <w:rtl/>
                <w14:ligatures w14:val="none"/>
              </w:rPr>
              <w:t>عضو هیئت علمی د.ع.پ. شهید بهشتی</w:t>
            </w:r>
          </w:p>
        </w:tc>
      </w:tr>
      <w:bookmarkEnd w:id="0"/>
    </w:tbl>
    <w:p w14:paraId="1CDA0399" w14:textId="77777777" w:rsidR="007F7326" w:rsidRDefault="007F7326" w:rsidP="007F7326">
      <w:pPr>
        <w:spacing w:after="0"/>
        <w:rPr>
          <w:rFonts w:ascii="Calibri" w:eastAsia="Calibri" w:hAnsi="Calibri" w:cs="B Zar"/>
          <w:b/>
          <w:bCs/>
          <w:sz w:val="20"/>
          <w:szCs w:val="20"/>
          <w:rtl/>
          <w14:ligatures w14:val="none"/>
        </w:rPr>
      </w:pPr>
    </w:p>
    <w:p w14:paraId="72D4E0F6" w14:textId="63B4742E" w:rsidR="007F7326" w:rsidRPr="007F7326" w:rsidRDefault="007F7326" w:rsidP="007F7326">
      <w:pPr>
        <w:spacing w:after="0"/>
        <w:rPr>
          <w:rFonts w:ascii="Calibri" w:eastAsia="Calibri" w:hAnsi="Calibri" w:cs="B Zar"/>
          <w:sz w:val="20"/>
          <w:szCs w:val="20"/>
          <w:rtl/>
          <w14:ligatures w14:val="none"/>
        </w:rPr>
      </w:pPr>
      <w:r w:rsidRPr="007F7326">
        <w:rPr>
          <w:rFonts w:ascii="Calibri" w:eastAsia="Calibri" w:hAnsi="Calibri" w:cs="B Zar" w:hint="cs"/>
          <w:b/>
          <w:bCs/>
          <w:sz w:val="20"/>
          <w:szCs w:val="20"/>
          <w:rtl/>
          <w14:ligatures w14:val="none"/>
        </w:rPr>
        <w:t>مکان:</w:t>
      </w:r>
      <w:r w:rsidRPr="007F7326">
        <w:rPr>
          <w:rFonts w:ascii="Calibri" w:eastAsia="Calibri" w:hAnsi="Calibri" w:cs="B Zar" w:hint="cs"/>
          <w:sz w:val="20"/>
          <w:szCs w:val="20"/>
          <w:rtl/>
          <w14:ligatures w14:val="none"/>
        </w:rPr>
        <w:t xml:space="preserve"> تهران، کیلومتر 7 جاده مخصوص کرج، پیش از خروجی بزرگراه آزادگان، مرکز آموزشی درمانی روان‌پزشکی ایران، سالن آمفی‌تئاتر</w:t>
      </w:r>
    </w:p>
    <w:p w14:paraId="42048048" w14:textId="72C8B3DC" w:rsidR="00956FE7" w:rsidRPr="007F7326" w:rsidRDefault="007F7326" w:rsidP="007F7326">
      <w:pPr>
        <w:spacing w:after="0"/>
        <w:rPr>
          <w:rFonts w:ascii="Calibri" w:eastAsia="Calibri" w:hAnsi="Calibri" w:cs="B Zar"/>
          <w:sz w:val="20"/>
          <w:szCs w:val="20"/>
          <w:rtl/>
          <w14:ligatures w14:val="none"/>
        </w:rPr>
      </w:pPr>
      <w:r w:rsidRPr="007F7326">
        <w:rPr>
          <w:rFonts w:ascii="Calibri" w:eastAsia="Calibri" w:hAnsi="Calibri" w:cs="B Zar" w:hint="cs"/>
          <w:b/>
          <w:bCs/>
          <w:sz w:val="20"/>
          <w:szCs w:val="20"/>
          <w:rtl/>
          <w14:ligatures w14:val="none"/>
        </w:rPr>
        <w:t>ساعت:</w:t>
      </w:r>
      <w:r w:rsidRPr="007F7326">
        <w:rPr>
          <w:rFonts w:ascii="Calibri" w:eastAsia="Calibri" w:hAnsi="Calibri" w:cs="B Zar" w:hint="cs"/>
          <w:sz w:val="20"/>
          <w:szCs w:val="20"/>
          <w:rtl/>
          <w14:ligatures w14:val="none"/>
        </w:rPr>
        <w:t xml:space="preserve"> 8:15 تا 9:30 صبح</w:t>
      </w:r>
    </w:p>
    <w:p w14:paraId="3B1CD260" w14:textId="31B6795D" w:rsidR="00956FE7" w:rsidRDefault="00956FE7"/>
    <w:sectPr w:rsidR="00956FE7" w:rsidSect="007F7326">
      <w:pgSz w:w="8391" w:h="11906" w:code="11"/>
      <w:pgMar w:top="562" w:right="562" w:bottom="90" w:left="562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D46"/>
    <w:rsid w:val="00017C1B"/>
    <w:rsid w:val="00100B64"/>
    <w:rsid w:val="001269A0"/>
    <w:rsid w:val="0066064F"/>
    <w:rsid w:val="006833B7"/>
    <w:rsid w:val="00701780"/>
    <w:rsid w:val="007F7326"/>
    <w:rsid w:val="00956FE7"/>
    <w:rsid w:val="00A56C10"/>
    <w:rsid w:val="00B1666E"/>
    <w:rsid w:val="00B76963"/>
    <w:rsid w:val="00BA38F5"/>
    <w:rsid w:val="00C20950"/>
    <w:rsid w:val="00C27C21"/>
    <w:rsid w:val="00C438C9"/>
    <w:rsid w:val="00C6645C"/>
    <w:rsid w:val="00CA5958"/>
    <w:rsid w:val="00DD3142"/>
    <w:rsid w:val="00E23407"/>
    <w:rsid w:val="00E43EEA"/>
    <w:rsid w:val="00F8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90DC2"/>
  <w15:chartTrackingRefBased/>
  <w15:docId w15:val="{825FFE6F-457F-4682-8CCD-9DF3E2B6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2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D4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D4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D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D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D4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D4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D4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D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D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D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D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D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D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D4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D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D4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D4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7F7326"/>
    <w:pPr>
      <w:bidi w:val="0"/>
      <w:spacing w:after="0" w:line="240" w:lineRule="auto"/>
    </w:pPr>
    <w:rPr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1269A0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Heiat Elmi1</dc:creator>
  <cp:keywords/>
  <dc:description/>
  <cp:lastModifiedBy>Heiat Elmi1</cp:lastModifiedBy>
  <cp:revision>11</cp:revision>
  <dcterms:created xsi:type="dcterms:W3CDTF">2025-09-29T05:02:00Z</dcterms:created>
  <dcterms:modified xsi:type="dcterms:W3CDTF">2025-11-02T08:12:00Z</dcterms:modified>
</cp:coreProperties>
</file>